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6" w:rsidRDefault="003F3D86" w:rsidP="003F3D86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 w:hint="eastAsia"/>
          <w:b/>
          <w:sz w:val="28"/>
          <w:szCs w:val="28"/>
        </w:rPr>
        <w:t>年度全国马铃薯主食化产业“</w:t>
      </w:r>
      <w:r>
        <w:rPr>
          <w:rFonts w:ascii="Times New Roman" w:hint="eastAsia"/>
          <w:b/>
          <w:sz w:val="28"/>
          <w:szCs w:val="28"/>
        </w:rPr>
        <w:t>十大品牌</w:t>
      </w:r>
      <w:r>
        <w:rPr>
          <w:rFonts w:ascii="Times New Roman" w:hAnsi="Times New Roman" w:hint="eastAsia"/>
          <w:b/>
          <w:sz w:val="28"/>
          <w:szCs w:val="28"/>
        </w:rPr>
        <w:t>”</w:t>
      </w:r>
      <w:r>
        <w:rPr>
          <w:rFonts w:ascii="Times New Roman" w:hint="eastAsia"/>
          <w:b/>
          <w:sz w:val="28"/>
          <w:szCs w:val="28"/>
        </w:rPr>
        <w:t>申报表</w:t>
      </w:r>
    </w:p>
    <w:bookmarkEnd w:id="0"/>
    <w:p w:rsidR="003F3D86" w:rsidRDefault="003F3D86" w:rsidP="003F3D86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/>
          <w:sz w:val="18"/>
          <w:szCs w:val="18"/>
        </w:rPr>
        <w:t xml:space="preserve">   </w:t>
      </w:r>
      <w:r>
        <w:rPr>
          <w:rFonts w:ascii="Times New Roman" w:hint="eastAsia"/>
          <w:sz w:val="18"/>
          <w:szCs w:val="18"/>
        </w:rPr>
        <w:t>年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月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313"/>
        <w:gridCol w:w="1421"/>
        <w:gridCol w:w="1420"/>
        <w:gridCol w:w="1232"/>
        <w:gridCol w:w="1610"/>
      </w:tblGrid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</w:tr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</w:tr>
      <w:tr w:rsidR="003F3D86" w:rsidTr="003C24E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企业</w:t>
            </w:r>
          </w:p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3F3D86" w:rsidTr="003C24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Default="003F3D86" w:rsidP="003C24ED">
            <w:pPr>
              <w:widowControl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</w:tr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</w:tr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申报品牌名称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center"/>
            </w:pPr>
          </w:p>
        </w:tc>
      </w:tr>
      <w:tr w:rsidR="003F3D86" w:rsidTr="003C24ED">
        <w:trPr>
          <w:trHeight w:val="15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Default="003F3D86" w:rsidP="003C24E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申报理由</w:t>
            </w:r>
          </w:p>
          <w:p w:rsidR="003F3D86" w:rsidRDefault="003F3D86" w:rsidP="003C24ED">
            <w:pPr>
              <w:spacing w:line="480" w:lineRule="auto"/>
              <w:jc w:val="center"/>
            </w:pPr>
            <w:r w:rsidRPr="0084575E">
              <w:rPr>
                <w:rFonts w:ascii="Times New Roman"/>
              </w:rPr>
              <w:t>（</w:t>
            </w:r>
            <w:r w:rsidRPr="0084575E">
              <w:rPr>
                <w:rFonts w:ascii="Times New Roman" w:hAnsi="Times New Roman"/>
              </w:rPr>
              <w:t>200-800</w:t>
            </w:r>
            <w:r w:rsidRPr="0084575E">
              <w:rPr>
                <w:rFonts w:ascii="Times New Roman"/>
              </w:rPr>
              <w:t>字）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/>
        </w:tc>
      </w:tr>
      <w:tr w:rsidR="003F3D86" w:rsidTr="003C24ED">
        <w:trPr>
          <w:trHeight w:val="12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Default="003F3D86" w:rsidP="003C24E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品牌基本情况</w:t>
            </w: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Default="003F3D86" w:rsidP="003C24ED">
            <w:pPr>
              <w:rPr>
                <w:rFonts w:hint="eastAsia"/>
              </w:rPr>
            </w:pPr>
          </w:p>
          <w:p w:rsidR="003F3D86" w:rsidRDefault="003F3D8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</w:t>
            </w:r>
            <w:r w:rsidRPr="006849DD">
              <w:t>018</w:t>
            </w:r>
            <w:r w:rsidRPr="006849DD">
              <w:rPr>
                <w:rFonts w:hint="eastAsia"/>
              </w:rPr>
              <w:t>年全国马铃薯主食加工产业“十大</w:t>
            </w:r>
            <w:r>
              <w:rPr>
                <w:rFonts w:hint="eastAsia"/>
              </w:rPr>
              <w:t>品牌</w:t>
            </w:r>
            <w:r w:rsidRPr="006849DD">
              <w:rPr>
                <w:rFonts w:hint="eastAsia"/>
              </w:rPr>
              <w:t>”申报表附件</w:t>
            </w:r>
            <w:r>
              <w:rPr>
                <w:rFonts w:hint="eastAsia"/>
              </w:rPr>
              <w:t>要求填写。</w:t>
            </w:r>
          </w:p>
          <w:p w:rsidR="003F3D86" w:rsidRPr="00FB2FE6" w:rsidRDefault="003F3D86" w:rsidP="003C24ED"/>
        </w:tc>
      </w:tr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left"/>
            </w:pPr>
          </w:p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申报单位</w:t>
            </w:r>
          </w:p>
          <w:p w:rsidR="003F3D86" w:rsidRDefault="003F3D86" w:rsidP="003C24ED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3F3D86" w:rsidRDefault="003F3D86" w:rsidP="003C24ED">
            <w:pPr>
              <w:jc w:val="left"/>
            </w:pPr>
          </w:p>
        </w:tc>
        <w:tc>
          <w:tcPr>
            <w:tcW w:w="6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left"/>
            </w:pPr>
          </w:p>
          <w:p w:rsidR="003F3D86" w:rsidRDefault="003F3D86" w:rsidP="003C24ED">
            <w:pPr>
              <w:jc w:val="left"/>
            </w:pPr>
          </w:p>
          <w:p w:rsidR="003F3D86" w:rsidRDefault="003F3D86" w:rsidP="003C24ED">
            <w:pPr>
              <w:jc w:val="left"/>
            </w:pPr>
            <w:r>
              <w:t xml:space="preserve">                       </w:t>
            </w:r>
          </w:p>
          <w:p w:rsidR="003F3D86" w:rsidRDefault="003F3D86" w:rsidP="003C24ED">
            <w:pPr>
              <w:jc w:val="left"/>
            </w:pPr>
            <w:r>
              <w:t xml:space="preserve">   </w:t>
            </w:r>
            <w:r>
              <w:rPr>
                <w:rFonts w:hint="eastAsia"/>
              </w:rPr>
              <w:t>法人代表签字：</w:t>
            </w:r>
            <w: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:rsidR="003F3D86" w:rsidRDefault="003F3D86" w:rsidP="003C24ED">
            <w:pPr>
              <w:jc w:val="lef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3D86" w:rsidRDefault="003F3D86" w:rsidP="003F3D86">
      <w:pPr>
        <w:jc w:val="left"/>
        <w:rPr>
          <w:rFonts w:hint="eastAsia"/>
          <w:b/>
        </w:rPr>
      </w:pPr>
      <w:r>
        <w:rPr>
          <w:rFonts w:hint="eastAsia"/>
          <w:b/>
        </w:rPr>
        <w:t>注：证明材料请以附件形式提供。</w:t>
      </w:r>
    </w:p>
    <w:p w:rsidR="003F3D86" w:rsidRDefault="003F3D86" w:rsidP="003F3D86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2018</w:t>
      </w:r>
      <w:r>
        <w:rPr>
          <w:rFonts w:ascii="Times New Roman" w:hAnsi="Times New Roman" w:hint="eastAsia"/>
          <w:b/>
          <w:sz w:val="28"/>
          <w:szCs w:val="28"/>
        </w:rPr>
        <w:t>年度全国马铃薯主食化产业“</w:t>
      </w:r>
      <w:r>
        <w:rPr>
          <w:rFonts w:ascii="Times New Roman" w:hint="eastAsia"/>
          <w:b/>
          <w:sz w:val="28"/>
          <w:szCs w:val="28"/>
        </w:rPr>
        <w:t>十大品牌</w:t>
      </w:r>
      <w:r>
        <w:rPr>
          <w:rFonts w:ascii="Times New Roman" w:hAnsi="Times New Roman" w:hint="eastAsia"/>
          <w:b/>
          <w:sz w:val="28"/>
          <w:szCs w:val="28"/>
        </w:rPr>
        <w:t>”</w:t>
      </w:r>
      <w:r>
        <w:rPr>
          <w:rFonts w:ascii="Times New Roman" w:hint="eastAsia"/>
          <w:b/>
          <w:sz w:val="28"/>
          <w:szCs w:val="28"/>
        </w:rPr>
        <w:t>申报表附件</w:t>
      </w:r>
    </w:p>
    <w:p w:rsidR="003F3D86" w:rsidRDefault="003F3D86" w:rsidP="003F3D86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/>
          <w:sz w:val="18"/>
          <w:szCs w:val="18"/>
        </w:rPr>
        <w:t xml:space="preserve">   </w:t>
      </w:r>
      <w:r>
        <w:rPr>
          <w:rFonts w:ascii="Times New Roman" w:hint="eastAsia"/>
          <w:sz w:val="18"/>
          <w:szCs w:val="18"/>
        </w:rPr>
        <w:t>年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月</w:t>
      </w:r>
      <w:r>
        <w:rPr>
          <w:rFonts w:ascii="Times New Roman"/>
          <w:sz w:val="18"/>
          <w:szCs w:val="18"/>
        </w:rPr>
        <w:t xml:space="preserve">  </w:t>
      </w:r>
      <w:r>
        <w:rPr>
          <w:rFonts w:ascii="Times New Roman" w:hint="eastAsia"/>
          <w:sz w:val="18"/>
          <w:szCs w:val="18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3260"/>
        <w:gridCol w:w="1610"/>
      </w:tblGrid>
      <w:tr w:rsidR="003F3D86" w:rsidTr="003C24ED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Pr="00D80F54" w:rsidRDefault="003F3D86" w:rsidP="003C24E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80F54">
              <w:rPr>
                <w:rFonts w:hint="eastAsia"/>
                <w:b/>
                <w:sz w:val="24"/>
                <w:szCs w:val="24"/>
              </w:rPr>
              <w:t>品牌基本情况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86" w:rsidRDefault="003F3D86" w:rsidP="003C24E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80F54">
              <w:rPr>
                <w:rFonts w:hint="eastAsia"/>
                <w:b/>
                <w:sz w:val="24"/>
                <w:szCs w:val="24"/>
              </w:rPr>
              <w:t>证明材料</w:t>
            </w:r>
          </w:p>
          <w:p w:rsidR="003F3D86" w:rsidRPr="00D80F54" w:rsidRDefault="003F3D86" w:rsidP="003C24ED">
            <w:pPr>
              <w:jc w:val="center"/>
              <w:rPr>
                <w:b/>
                <w:sz w:val="24"/>
                <w:szCs w:val="24"/>
              </w:rPr>
            </w:pPr>
            <w:r w:rsidRPr="00D80F54">
              <w:rPr>
                <w:rFonts w:hint="eastAsia"/>
                <w:b/>
                <w:sz w:val="24"/>
                <w:szCs w:val="24"/>
              </w:rPr>
              <w:t>份数</w:t>
            </w:r>
          </w:p>
        </w:tc>
      </w:tr>
      <w:tr w:rsidR="003F3D86" w:rsidTr="003C24ED">
        <w:trPr>
          <w:trHeight w:val="15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宣传推广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通过电视、广播、网络、展会等平台进行马铃薯主食</w:t>
            </w:r>
            <w:proofErr w:type="gramStart"/>
            <w:r w:rsidRPr="00FA4525">
              <w:rPr>
                <w:rFonts w:ascii="Times New Roman" w:hAnsi="Times New Roman" w:hint="eastAsia"/>
                <w:szCs w:val="21"/>
              </w:rPr>
              <w:t>化相关</w:t>
            </w:r>
            <w:proofErr w:type="gramEnd"/>
            <w:r w:rsidRPr="00FA4525">
              <w:rPr>
                <w:rFonts w:ascii="Times New Roman" w:hAnsi="Times New Roman" w:hint="eastAsia"/>
                <w:szCs w:val="21"/>
              </w:rPr>
              <w:t>产品宣传推广情况（</w:t>
            </w:r>
            <w:r w:rsidRPr="00FA4525">
              <w:rPr>
                <w:rFonts w:ascii="Times New Roman" w:hAnsi="Times New Roman"/>
                <w:szCs w:val="21"/>
              </w:rPr>
              <w:t>2015-2017</w:t>
            </w:r>
            <w:r w:rsidRPr="00FA4525">
              <w:rPr>
                <w:rFonts w:ascii="Times New Roman" w:hAnsi="Times New Roman" w:hint="eastAsia"/>
                <w:szCs w:val="21"/>
              </w:rPr>
              <w:t>年）（</w:t>
            </w:r>
            <w:r w:rsidRPr="00FA4525">
              <w:rPr>
                <w:rFonts w:ascii="Times New Roman" w:hAnsi="Times New Roman" w:hint="eastAsia"/>
                <w:szCs w:val="21"/>
              </w:rPr>
              <w:t>2</w:t>
            </w:r>
            <w:r w:rsidRPr="00FA4525">
              <w:rPr>
                <w:rFonts w:ascii="Times New Roman" w:hAnsi="Times New Roman"/>
                <w:szCs w:val="21"/>
              </w:rPr>
              <w:t>00</w:t>
            </w:r>
            <w:r w:rsidRPr="00FA4525">
              <w:rPr>
                <w:rFonts w:ascii="Times New Roman" w:hAnsi="Times New Roman"/>
                <w:szCs w:val="21"/>
              </w:rPr>
              <w:t>字</w:t>
            </w:r>
            <w:r>
              <w:rPr>
                <w:rFonts w:ascii="Times New Roman" w:hAnsi="Times New Roman" w:hint="eastAsia"/>
                <w:szCs w:val="21"/>
              </w:rPr>
              <w:t>以内</w:t>
            </w:r>
            <w:r w:rsidRPr="00FA452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3D86" w:rsidTr="003C24ED">
        <w:trPr>
          <w:trHeight w:val="15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商标注册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马铃薯主食</w:t>
            </w:r>
            <w:proofErr w:type="gramStart"/>
            <w:r w:rsidRPr="00FA4525">
              <w:rPr>
                <w:rFonts w:ascii="Times New Roman" w:hAnsi="Times New Roman" w:hint="eastAsia"/>
                <w:szCs w:val="21"/>
              </w:rPr>
              <w:t>化相关</w:t>
            </w:r>
            <w:proofErr w:type="gramEnd"/>
            <w:r w:rsidRPr="00FA4525">
              <w:rPr>
                <w:rFonts w:ascii="Times New Roman" w:hAnsi="Times New Roman" w:hint="eastAsia"/>
                <w:szCs w:val="21"/>
              </w:rPr>
              <w:t>产品商标注册情况（</w:t>
            </w:r>
            <w:r w:rsidRPr="00FA4525">
              <w:rPr>
                <w:rFonts w:ascii="Times New Roman" w:hAnsi="Times New Roman"/>
                <w:szCs w:val="21"/>
              </w:rPr>
              <w:t>2015-2017</w:t>
            </w:r>
            <w:r w:rsidRPr="00FA4525">
              <w:rPr>
                <w:rFonts w:ascii="Times New Roman" w:hAnsi="Times New Roman" w:hint="eastAsia"/>
                <w:szCs w:val="21"/>
              </w:rPr>
              <w:t>年）（</w:t>
            </w:r>
            <w:r w:rsidRPr="00FA4525">
              <w:rPr>
                <w:rFonts w:ascii="Times New Roman" w:hAnsi="Times New Roman" w:hint="eastAsia"/>
                <w:szCs w:val="21"/>
              </w:rPr>
              <w:t>2</w:t>
            </w:r>
            <w:r w:rsidRPr="00FA4525">
              <w:rPr>
                <w:rFonts w:ascii="Times New Roman" w:hAnsi="Times New Roman"/>
                <w:szCs w:val="21"/>
              </w:rPr>
              <w:t>00</w:t>
            </w:r>
            <w:r w:rsidRPr="00FA4525">
              <w:rPr>
                <w:rFonts w:ascii="Times New Roman" w:hAnsi="Times New Roman"/>
                <w:szCs w:val="21"/>
              </w:rPr>
              <w:t>字</w:t>
            </w:r>
            <w:r>
              <w:rPr>
                <w:rFonts w:ascii="Times New Roman" w:hAnsi="Times New Roman" w:hint="eastAsia"/>
                <w:szCs w:val="21"/>
              </w:rPr>
              <w:t>以内</w:t>
            </w:r>
            <w:r w:rsidRPr="00FA452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3D86" w:rsidTr="003C24ED">
        <w:trPr>
          <w:trHeight w:val="15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品牌获奖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获得马铃薯主食化产业相关奖项情况（</w:t>
            </w:r>
            <w:r w:rsidRPr="00FA4525">
              <w:rPr>
                <w:rFonts w:ascii="Times New Roman" w:hAnsi="Times New Roman"/>
                <w:szCs w:val="21"/>
              </w:rPr>
              <w:t>2015-2017</w:t>
            </w:r>
            <w:r w:rsidRPr="00FA4525">
              <w:rPr>
                <w:rFonts w:ascii="Times New Roman" w:hAnsi="Times New Roman" w:hint="eastAsia"/>
                <w:szCs w:val="21"/>
              </w:rPr>
              <w:t>年）（</w:t>
            </w:r>
            <w:r w:rsidRPr="00FA4525">
              <w:rPr>
                <w:rFonts w:ascii="Times New Roman" w:hAnsi="Times New Roman" w:hint="eastAsia"/>
                <w:szCs w:val="21"/>
              </w:rPr>
              <w:t>2</w:t>
            </w:r>
            <w:r w:rsidRPr="00FA4525">
              <w:rPr>
                <w:rFonts w:ascii="Times New Roman" w:hAnsi="Times New Roman"/>
                <w:szCs w:val="21"/>
              </w:rPr>
              <w:t>00</w:t>
            </w:r>
            <w:r w:rsidRPr="00FA4525">
              <w:rPr>
                <w:rFonts w:ascii="Times New Roman" w:hAnsi="Times New Roman"/>
                <w:szCs w:val="21"/>
              </w:rPr>
              <w:t>字</w:t>
            </w:r>
            <w:r>
              <w:rPr>
                <w:rFonts w:ascii="Times New Roman" w:hAnsi="Times New Roman" w:hint="eastAsia"/>
                <w:szCs w:val="21"/>
              </w:rPr>
              <w:t>以内</w:t>
            </w:r>
            <w:r w:rsidRPr="00FA452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3D86" w:rsidTr="003C24ED">
        <w:trPr>
          <w:trHeight w:val="15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“三品一标”认证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获得马铃薯主食化产业相关的“三品一标”认证情况（</w:t>
            </w:r>
            <w:r w:rsidRPr="00FA4525">
              <w:rPr>
                <w:rFonts w:ascii="Times New Roman" w:hAnsi="Times New Roman"/>
                <w:szCs w:val="21"/>
              </w:rPr>
              <w:t>2015-2017</w:t>
            </w:r>
            <w:r w:rsidRPr="00FA4525">
              <w:rPr>
                <w:rFonts w:ascii="Times New Roman" w:hAnsi="Times New Roman" w:hint="eastAsia"/>
                <w:szCs w:val="21"/>
              </w:rPr>
              <w:t>年）（</w:t>
            </w:r>
            <w:r w:rsidRPr="00FA4525">
              <w:rPr>
                <w:rFonts w:ascii="Times New Roman" w:hAnsi="Times New Roman" w:hint="eastAsia"/>
                <w:szCs w:val="21"/>
              </w:rPr>
              <w:t>2</w:t>
            </w:r>
            <w:r w:rsidRPr="00FA4525">
              <w:rPr>
                <w:rFonts w:ascii="Times New Roman" w:hAnsi="Times New Roman"/>
                <w:szCs w:val="21"/>
              </w:rPr>
              <w:t>00</w:t>
            </w:r>
            <w:r w:rsidRPr="00FA4525">
              <w:rPr>
                <w:rFonts w:ascii="Times New Roman" w:hAnsi="Times New Roman"/>
                <w:szCs w:val="21"/>
              </w:rPr>
              <w:t>字</w:t>
            </w:r>
            <w:r>
              <w:rPr>
                <w:rFonts w:ascii="Times New Roman" w:hAnsi="Times New Roman" w:hint="eastAsia"/>
                <w:szCs w:val="21"/>
              </w:rPr>
              <w:t>以内</w:t>
            </w:r>
            <w:r w:rsidRPr="00FA4525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F3D86" w:rsidTr="003C24ED">
        <w:trPr>
          <w:trHeight w:val="8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86" w:rsidRPr="00FA4525" w:rsidRDefault="003F3D86" w:rsidP="003C24ED">
            <w:pPr>
              <w:jc w:val="center"/>
              <w:rPr>
                <w:rFonts w:ascii="Times New Roman" w:hAnsi="Times New Roman"/>
                <w:szCs w:val="21"/>
              </w:rPr>
            </w:pPr>
            <w:r w:rsidRPr="00FA4525"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Default="003F3D86" w:rsidP="003C24ED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3F3D86" w:rsidRDefault="003F3D86" w:rsidP="003C24ED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3F3D86" w:rsidRDefault="003F3D86" w:rsidP="003C24ED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3F3D86" w:rsidRPr="00FA4525" w:rsidRDefault="003F3D86" w:rsidP="003C24E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D86" w:rsidRPr="00FA4525" w:rsidRDefault="003F3D86" w:rsidP="003C24ED">
            <w:pPr>
              <w:jc w:val="center"/>
              <w:rPr>
                <w:szCs w:val="21"/>
              </w:rPr>
            </w:pPr>
          </w:p>
        </w:tc>
      </w:tr>
      <w:tr w:rsidR="003F3D86" w:rsidTr="003C24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Pr="00FA4525" w:rsidRDefault="003F3D86" w:rsidP="003C24ED">
            <w:pPr>
              <w:jc w:val="left"/>
              <w:rPr>
                <w:szCs w:val="21"/>
              </w:rPr>
            </w:pPr>
          </w:p>
          <w:p w:rsidR="003F3D86" w:rsidRPr="00FA4525" w:rsidRDefault="003F3D86" w:rsidP="003C24ED">
            <w:pPr>
              <w:jc w:val="center"/>
              <w:rPr>
                <w:szCs w:val="21"/>
              </w:rPr>
            </w:pPr>
            <w:r w:rsidRPr="00FA4525">
              <w:rPr>
                <w:rFonts w:hint="eastAsia"/>
                <w:szCs w:val="21"/>
              </w:rPr>
              <w:t>申报单位</w:t>
            </w:r>
          </w:p>
          <w:p w:rsidR="003F3D86" w:rsidRPr="00FA4525" w:rsidRDefault="003F3D86" w:rsidP="003C24ED">
            <w:pPr>
              <w:jc w:val="center"/>
              <w:rPr>
                <w:szCs w:val="21"/>
              </w:rPr>
            </w:pPr>
            <w:r w:rsidRPr="00FA4525">
              <w:rPr>
                <w:rFonts w:hint="eastAsia"/>
                <w:szCs w:val="21"/>
              </w:rPr>
              <w:t>意见</w:t>
            </w:r>
          </w:p>
          <w:p w:rsidR="003F3D86" w:rsidRPr="00FA4525" w:rsidRDefault="003F3D86" w:rsidP="003C24ED">
            <w:pPr>
              <w:jc w:val="left"/>
              <w:rPr>
                <w:szCs w:val="21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86" w:rsidRDefault="003F3D86" w:rsidP="003C24ED">
            <w:pPr>
              <w:jc w:val="left"/>
              <w:rPr>
                <w:rFonts w:hint="eastAsia"/>
                <w:szCs w:val="21"/>
              </w:rPr>
            </w:pPr>
          </w:p>
          <w:p w:rsidR="003F3D86" w:rsidRDefault="003F3D86" w:rsidP="003C24ED">
            <w:pPr>
              <w:jc w:val="left"/>
              <w:rPr>
                <w:rFonts w:hint="eastAsia"/>
                <w:szCs w:val="21"/>
              </w:rPr>
            </w:pPr>
          </w:p>
          <w:p w:rsidR="003F3D86" w:rsidRPr="00FA4525" w:rsidRDefault="003F3D86" w:rsidP="003C24ED">
            <w:pPr>
              <w:jc w:val="left"/>
              <w:rPr>
                <w:szCs w:val="21"/>
              </w:rPr>
            </w:pPr>
          </w:p>
          <w:p w:rsidR="003F3D86" w:rsidRPr="00FA4525" w:rsidRDefault="003F3D86" w:rsidP="003C24ED">
            <w:pPr>
              <w:jc w:val="left"/>
              <w:rPr>
                <w:szCs w:val="21"/>
              </w:rPr>
            </w:pPr>
            <w:r w:rsidRPr="00FA4525">
              <w:rPr>
                <w:szCs w:val="21"/>
              </w:rPr>
              <w:t xml:space="preserve">                       </w:t>
            </w:r>
          </w:p>
          <w:p w:rsidR="003F3D86" w:rsidRPr="00FA4525" w:rsidRDefault="003F3D86" w:rsidP="003C24ED">
            <w:pPr>
              <w:jc w:val="left"/>
              <w:rPr>
                <w:szCs w:val="21"/>
              </w:rPr>
            </w:pPr>
            <w:r w:rsidRPr="00FA4525">
              <w:rPr>
                <w:szCs w:val="21"/>
              </w:rPr>
              <w:t xml:space="preserve">   </w:t>
            </w:r>
            <w:r w:rsidRPr="00FA4525">
              <w:rPr>
                <w:rFonts w:hint="eastAsia"/>
                <w:szCs w:val="21"/>
              </w:rPr>
              <w:t>法人代表签字：</w:t>
            </w:r>
            <w:r w:rsidRPr="00FA4525">
              <w:rPr>
                <w:szCs w:val="21"/>
              </w:rPr>
              <w:t xml:space="preserve">                                </w:t>
            </w:r>
            <w:r w:rsidRPr="00FA4525">
              <w:rPr>
                <w:rFonts w:hint="eastAsia"/>
                <w:szCs w:val="21"/>
              </w:rPr>
              <w:t>单位盖章：</w:t>
            </w:r>
          </w:p>
          <w:p w:rsidR="003F3D86" w:rsidRPr="00FA4525" w:rsidRDefault="003F3D86" w:rsidP="003C24ED">
            <w:pPr>
              <w:jc w:val="left"/>
              <w:rPr>
                <w:szCs w:val="21"/>
              </w:rPr>
            </w:pPr>
            <w:r w:rsidRPr="00FA4525">
              <w:rPr>
                <w:szCs w:val="21"/>
              </w:rPr>
              <w:t xml:space="preserve">                                                 </w:t>
            </w:r>
            <w:r w:rsidRPr="00FA4525">
              <w:rPr>
                <w:rFonts w:hint="eastAsia"/>
                <w:szCs w:val="21"/>
              </w:rPr>
              <w:t>年</w:t>
            </w:r>
            <w:r w:rsidRPr="00FA4525">
              <w:rPr>
                <w:szCs w:val="21"/>
              </w:rPr>
              <w:t xml:space="preserve">   </w:t>
            </w:r>
            <w:r w:rsidRPr="00FA4525">
              <w:rPr>
                <w:rFonts w:hint="eastAsia"/>
                <w:szCs w:val="21"/>
              </w:rPr>
              <w:t>月</w:t>
            </w:r>
            <w:r w:rsidRPr="00FA4525">
              <w:rPr>
                <w:szCs w:val="21"/>
              </w:rPr>
              <w:t xml:space="preserve">   </w:t>
            </w:r>
            <w:r w:rsidRPr="00FA4525">
              <w:rPr>
                <w:rFonts w:hint="eastAsia"/>
                <w:szCs w:val="21"/>
              </w:rPr>
              <w:t>日</w:t>
            </w:r>
          </w:p>
        </w:tc>
      </w:tr>
    </w:tbl>
    <w:p w:rsidR="007A4CC2" w:rsidRDefault="003F3D86">
      <w:r>
        <w:rPr>
          <w:rFonts w:hint="eastAsia"/>
          <w:b/>
        </w:rPr>
        <w:t>注：证明材料请在附件页提供。</w:t>
      </w:r>
    </w:p>
    <w:sectPr w:rsidR="007A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86"/>
    <w:rsid w:val="000E19A4"/>
    <w:rsid w:val="003F3D86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AA3F1-4F6A-484E-8501-99F06DB7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Lenovo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2018-05-23T12:25:00Z</dcterms:created>
  <dcterms:modified xsi:type="dcterms:W3CDTF">2018-05-23T12:25:00Z</dcterms:modified>
</cp:coreProperties>
</file>